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3" w:type="dxa"/>
        <w:tblCellMar>
          <w:left w:w="0" w:type="dxa"/>
          <w:right w:w="0" w:type="dxa"/>
        </w:tblCellMar>
        <w:tblLook w:val="04A0"/>
      </w:tblPr>
      <w:tblGrid>
        <w:gridCol w:w="6096"/>
        <w:gridCol w:w="4407"/>
      </w:tblGrid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single" w:sz="4" w:space="0" w:color="D5D5D5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5"/>
                <w:szCs w:val="15"/>
                <w:lang w:eastAsia="en-IN"/>
              </w:rPr>
              <w:t xml:space="preserve">Model  </w:t>
            </w:r>
          </w:p>
        </w:tc>
        <w:tc>
          <w:tcPr>
            <w:tcW w:w="2098" w:type="pct"/>
            <w:tcBorders>
              <w:top w:val="nil"/>
              <w:left w:val="nil"/>
              <w:bottom w:val="single" w:sz="4" w:space="0" w:color="D5D5D5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5"/>
                <w:szCs w:val="15"/>
                <w:lang w:eastAsia="en-IN"/>
              </w:rPr>
              <w:t>Cartridge / Bottle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FAX-L140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FX9 Cartridge (2,000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FAX-L160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FX9 Cartridge (2,000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FAX-L170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328 (2,100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FAX-L380S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W (3,500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D520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328 (2,100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LBP151dw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337 (2,400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LBP251dw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319 (2,100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LBP251dw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319 II (6,400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LBP253x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319 (2,100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LBP253x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319 II (6,400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LBP351x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039 (11,000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LBP351x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039H (25,000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LBP352x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039 (11,000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LBP352x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039H (25,000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LBP6030B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925 (1,600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LBP6030w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925 (1,600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LBP611Cn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045 BK (1,400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LBP611Cn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045 C (1,300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LBP611Cn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045 M (1,300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LBP611Cn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045 Y (1,300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LBP611Cn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045H BK (2,800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LBP611Cn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045H C (2,200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LBP611Cn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045H M (2,200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LBP611Cn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045H Y (2,200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LBP613Cdw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045 BK (1,400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LBP613Cdw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045 C (1,300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LBP613Cdw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045 M (1,300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LBP613Cdw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045 Y (1,300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LBP613Cdw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045H BK (2,800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LBP613Cdw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045H C (2,200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LBP613Cdw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045H M (2,200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LBP613Cdw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045H Y (2,200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LBP6230dn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326 (2,100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LBP654Cx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046 BK (2,200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LBP654Cx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046 C (2,300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LBP654Cx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046 M (2,300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lastRenderedPageBreak/>
              <w:t>imageCLASS LBP654Cx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046 Y (2,300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LBP654Cx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046H BK (6,300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LBP654Cx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046H C (5,000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LBP654Cx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046H M (5,000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LBP654Cx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046H Y (5,000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LBP6780x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324 (6,000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LBP6780x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324 II (12,500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LBP7018C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Drum Cartridge 029 (7,000 pages at full colour)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LBP7018C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329 BK (1,200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LBP7018C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329 C (1,000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LBP7018C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329 M (1,000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LBP7018C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329 Y (1,000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LBP7100Cn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331 BK (1,400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LBP7100Cn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331 C (1,500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LBP7100Cn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331 II BK (2,400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LBP7100Cn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331 M (1,500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LBP7100Cn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331 Y (1,500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LBP7110Cw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331 BK (1,400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LBP7110Cw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331 C (1,500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LBP7110Cw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331 II BK (2,400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LBP7110Cw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331 M (1,500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LBP7110Cw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331 Y (1,500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LBP712Cx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040 BK (6,300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LBP712Cx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040 C (5,400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LBP712Cx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040 M (5,400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LBP712Cx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040 Y (5,400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LBP712Cx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040H BK (12,500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LBP712Cx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040H C (10,000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LBP712Cx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040H M (10,000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LBP712Cx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040H Y (10,000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LBP7680Cx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318 BK (3,400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LBP7680Cx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318 BK Value Pack (6,800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LBP7680Cx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318 C (2,900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LBP7680Cx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318 M (2,900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LBP7680Cx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318 Y (2,900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LBP8100n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333 (10,000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LBP8100n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333 H (17,000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lastRenderedPageBreak/>
              <w:t>imageCLASS LBP841Cdn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335 Black: 13,000 pages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LBP841Cdn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335 CMY: 16,500 pages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LBP841Cdn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335E Black: 7,000 pages (bundled: 7,000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LBP841Cdn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335E CMY: 7,400 pages (bundled: 7,400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LBP843Cx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335 Black: 13,000 pages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LBP843Cx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335 CMY: 16,500 pages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LBP843Cx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335E Black: 7,000 pages (bundled: 7,000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LBP843Cx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335E CMY: 7,400 pages (bundled: 7,400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LBP8780x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333 (10,000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LBP8780x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333 H (17,000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MF232w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337 (2,400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MF235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337 (2,400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MF237w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337 (2,400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MF241d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337 (2,400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MF244dw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337 (2,400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MF246dn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337 (2,400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MF249dw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337 (2,400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MF3010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325 (1,600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MF416dw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319 (2,100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MF416dw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319 II (6,400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MF4420w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328 (2,100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MF4450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328 (2,100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MF4550d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328 (2,100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MF4570dw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328 (2,100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MF4750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328 (2,100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MF4820d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328 (2,100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MF515x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324 (6,000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MF515x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324 II (12,500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MF621Cn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331 BK (1,400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MF621Cn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331 C (1,500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MF621Cn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331 II BK (2,400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MF621Cn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331 M (1,500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MF621Cn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331 Y (1,500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MF628Cw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331 BK (1,400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MF628Cw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331 C (1,500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MF628Cw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331 II BK (2,400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MF628Cw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331 M (1,500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lastRenderedPageBreak/>
              <w:t>imageCLASS MF628Cw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331 Y (1,500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MF631Cn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045 BK (1,400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MF631Cn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045 C (1,300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MF631Cn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045 M (1,300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MF631Cn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045 Y (1,300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MF631Cn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045H BK (2,800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MF631Cn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045H C (2,200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MF631Cn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045H M (2,200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MF631Cn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045H Y (2,200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MF633Cdw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045 BK (1,400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MF633Cdw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045 C (1,300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MF633Cdw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045 M (1,300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MF633Cdw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045 Y (1,300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MF633Cdw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045H BK (2,800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MF633Cdw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045H C (2,200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MF633Cdw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045H M (2,200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MF633Cdw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045H Y (2,200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MF635Cx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045 BK (1,400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MF635Cx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045 C (1,300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MF635Cx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045 M (1,300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MF635Cx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045 Y (1,300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MF635Cx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045H BK (2,800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MF635Cx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045H C (2,200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MF635Cx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045H M (2,200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MF635Cx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045H Y (2,200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MF735Cx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046 BK (2,200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MF735Cx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046 C (2,300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MF735Cx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046 M (2,300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MF735Cx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046 Y (2,300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MF735Cx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046H BK (6,300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MF735Cx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046H C (5,000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MF735Cx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046H M (5,000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MF735Cx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046H Y (5,000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MF810Cdn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Drum Unit 034 Black: 32,500 pages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MF810Cdn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Drum Unit 034 Cyan / Magenta / Yellow: 34,000 pages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MF810Cdn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Toner 034 Black: 12,000 pages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MF810Cdn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Toner 034 Cyan / Magenta / Yellow: 7,300 pages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lastRenderedPageBreak/>
              <w:t>imageCLASS MF9280Cdn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317 BK (6,000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MF9280Cdn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317 C (4,000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MF9280Cdn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317 M (4,000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imageCLASS MF9280Cdn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317 Y (4,000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LASER SHOT LBP2900B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303 (2,000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LASER SHOT LBP5050N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316 BK (2,300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LASER SHOT LBP5050N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316 C (1,500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LASER SHOT LBP5050N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316 M (1,500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LASER SHOT LBP5050N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316 Y (1,500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LASER SHOT LBP6000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325 (1,600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LASER SHOT LBP6200d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326 (2,100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LASER SHOT LBP6650dn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319 (2,100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LASER SHOT LBP6650dn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319 II (6,400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LASER SHOT LBP7200Cd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318 BK (3,400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LASER SHOT LBP7200Cd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318 BK Value Pack (6,800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LASER SHOT LBP7200Cd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318 C (2,900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LASER SHOT LBP7200Cd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318 M (2,900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LASER SHOT LBP7200Cd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318 Y (2,900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LASER SHOT LBP7200Cdn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318 BK (3,400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LASER SHOT LBP7200Cdn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318 BK Value Pack (6,800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LASER SHOT LBP7200Cdn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318 C (2,900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LASER SHOT LBP7200Cdn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318 M (2,900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LASER SHOT LBP7200Cdn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318 Y (2,900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LASER SHOT LBP7750Cdn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323 BK (5,000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LASER SHOT LBP7750Cdn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323 BK II (10,000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LASER SHOT LBP7750Cdn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323 C (8,500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LASER SHOT LBP7750Cdn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323 M (8,500 pages)</w:t>
            </w:r>
          </w:p>
        </w:tc>
      </w:tr>
      <w:tr w:rsidR="0071375E" w:rsidRPr="0071375E" w:rsidTr="0071375E">
        <w:tc>
          <w:tcPr>
            <w:tcW w:w="2902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LASER SHOT LBP7750Cdn</w:t>
            </w:r>
          </w:p>
        </w:tc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0" w:type="dxa"/>
              <w:bottom w:w="50" w:type="dxa"/>
            </w:tcMar>
            <w:vAlign w:val="center"/>
            <w:hideMark/>
          </w:tcPr>
          <w:p w:rsidR="0071375E" w:rsidRPr="0071375E" w:rsidRDefault="0071375E" w:rsidP="0071375E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</w:pPr>
            <w:r w:rsidRPr="0071375E">
              <w:rPr>
                <w:rFonts w:ascii="Lucida Sans Unicode" w:eastAsia="Times New Roman" w:hAnsi="Lucida Sans Unicode" w:cs="Lucida Sans Unicode"/>
                <w:color w:val="333333"/>
                <w:sz w:val="15"/>
                <w:szCs w:val="15"/>
                <w:lang w:eastAsia="en-IN"/>
              </w:rPr>
              <w:t>Cartridge 323 Y (8,500 pages)</w:t>
            </w:r>
          </w:p>
        </w:tc>
      </w:tr>
    </w:tbl>
    <w:p w:rsidR="00743BC2" w:rsidRDefault="00743BC2"/>
    <w:sectPr w:rsidR="00743BC2" w:rsidSect="00743BC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4D4" w:rsidRDefault="00EE24D4" w:rsidP="0071375E">
      <w:pPr>
        <w:spacing w:after="0" w:line="240" w:lineRule="auto"/>
      </w:pPr>
      <w:r>
        <w:separator/>
      </w:r>
    </w:p>
  </w:endnote>
  <w:endnote w:type="continuationSeparator" w:id="1">
    <w:p w:rsidR="00EE24D4" w:rsidRDefault="00EE24D4" w:rsidP="0071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4D4" w:rsidRDefault="00EE24D4" w:rsidP="0071375E">
      <w:pPr>
        <w:spacing w:after="0" w:line="240" w:lineRule="auto"/>
      </w:pPr>
      <w:r>
        <w:separator/>
      </w:r>
    </w:p>
  </w:footnote>
  <w:footnote w:type="continuationSeparator" w:id="1">
    <w:p w:rsidR="00EE24D4" w:rsidRDefault="00EE24D4" w:rsidP="00713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75E" w:rsidRDefault="0071375E">
    <w:pPr>
      <w:pStyle w:val="Header"/>
    </w:pPr>
    <w:r>
      <w:t xml:space="preserve">                                                </w:t>
    </w:r>
    <w:r>
      <w:rPr>
        <w:noProof/>
        <w:lang w:eastAsia="en-IN"/>
      </w:rPr>
      <w:drawing>
        <wp:inline distT="0" distB="0" distL="0" distR="0">
          <wp:extent cx="2878372" cy="1463040"/>
          <wp:effectExtent l="19050" t="0" r="0" b="0"/>
          <wp:docPr id="1" name="Picture 0" descr="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.jpg"/>
                  <pic:cNvPicPr/>
                </pic:nvPicPr>
                <pic:blipFill>
                  <a:blip r:embed="rId1">
                    <a:lum bright="10000" contrast="1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7009" cy="1462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1375E"/>
    <w:rsid w:val="0071375E"/>
    <w:rsid w:val="00743BC2"/>
    <w:rsid w:val="00EE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3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75E"/>
  </w:style>
  <w:style w:type="paragraph" w:styleId="Footer">
    <w:name w:val="footer"/>
    <w:basedOn w:val="Normal"/>
    <w:link w:val="FooterChar"/>
    <w:uiPriority w:val="99"/>
    <w:semiHidden/>
    <w:unhideWhenUsed/>
    <w:rsid w:val="00713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375E"/>
  </w:style>
  <w:style w:type="paragraph" w:styleId="BalloonText">
    <w:name w:val="Balloon Text"/>
    <w:basedOn w:val="Normal"/>
    <w:link w:val="BalloonTextChar"/>
    <w:uiPriority w:val="99"/>
    <w:semiHidden/>
    <w:unhideWhenUsed/>
    <w:rsid w:val="0071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1363</Words>
  <Characters>7772</Characters>
  <Application>Microsoft Office Word</Application>
  <DocSecurity>0</DocSecurity>
  <Lines>64</Lines>
  <Paragraphs>18</Paragraphs>
  <ScaleCrop>false</ScaleCrop>
  <Company/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2017-12-29T10:12:00Z</dcterms:created>
  <dcterms:modified xsi:type="dcterms:W3CDTF">2017-12-29T10:18:00Z</dcterms:modified>
</cp:coreProperties>
</file>